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C" w:rsidRPr="00C528DA" w:rsidRDefault="003C69EC" w:rsidP="00C528DA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  <w:bdr w:val="single" w:sz="4" w:space="0" w:color="auto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72CC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  <w14:textOutline w14:w="5270" w14:cap="flat" w14:cmpd="sng" w14:algn="ctr">
            <w14:noFill/>
            <w14:prstDash w14:val="solid"/>
            <w14:round/>
          </w14:textOutline>
        </w:rPr>
        <w:t>東京都地域居住支援モデル事業報告会　申込</w:t>
      </w:r>
      <w:r w:rsidR="00AF28F2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bdr w:val="single" w:sz="4" w:space="0" w:color="auto"/>
          <w14:textOutline w14:w="5270" w14:cap="flat" w14:cmpd="sng" w14:algn="ctr">
            <w14:noFill/>
            <w14:prstDash w14:val="solid"/>
            <w14:round/>
          </w14:textOutline>
        </w:rPr>
        <w:t>用紙</w:t>
      </w:r>
    </w:p>
    <w:p w:rsidR="003C69EC" w:rsidRPr="00C528DA" w:rsidRDefault="0051590B" w:rsidP="00C528DA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申込み締切</w:t>
      </w:r>
      <w:r w:rsidR="00921BE0" w:rsidRPr="00921BE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：平成</w:t>
      </w:r>
      <w:r w:rsidR="00C528D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３０</w:t>
      </w:r>
      <w:r w:rsidR="0060727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年</w:t>
      </w:r>
      <w:r w:rsidR="00E64FF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３</w:t>
      </w:r>
      <w:r w:rsidR="0060727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月</w:t>
      </w:r>
      <w:r w:rsidR="00C528D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７</w:t>
      </w:r>
      <w:r w:rsidR="00921BE0" w:rsidRPr="00921BE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日（水</w:t>
      </w:r>
      <w:r w:rsidR="00E64FF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曜日</w:t>
      </w:r>
      <w:r w:rsidR="003C69EC" w:rsidRPr="00921BE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）</w:t>
      </w:r>
    </w:p>
    <w:p w:rsidR="00467A52" w:rsidRDefault="00467A52" w:rsidP="00467A52">
      <w:pPr>
        <w:ind w:firstLineChars="800" w:firstLine="1687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</w:pPr>
      <w:r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※</w:t>
      </w:r>
      <w:r w:rsidR="003C69EC"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下記に</w:t>
      </w:r>
      <w:r w:rsidR="002E051A"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必要事項を</w:t>
      </w:r>
      <w:r w:rsidR="003C69EC"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御記入の上、ＦＡＸまたはメールでお送りください。</w:t>
      </w:r>
    </w:p>
    <w:p w:rsidR="00467A52" w:rsidRPr="00467A52" w:rsidRDefault="00467A52" w:rsidP="00467A52">
      <w:pPr>
        <w:ind w:firstLineChars="800" w:firstLine="1687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</w:pPr>
      <w:r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メールの場合は、件名を「東京都地域居住支援モデル事業報告会」とし、必要事項をご記入の上</w:t>
      </w:r>
    </w:p>
    <w:p w:rsidR="00467A52" w:rsidRPr="00467A52" w:rsidRDefault="00467A52" w:rsidP="00467A52">
      <w:pPr>
        <w:ind w:firstLineChars="800" w:firstLine="1687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</w:pPr>
      <w:r w:rsidRPr="00467A52">
        <w:rPr>
          <w:rFonts w:ascii="ＭＳ Ｐゴシック" w:eastAsia="ＭＳ Ｐゴシック" w:hAnsi="ＭＳ Ｐゴシック" w:hint="eastAsia"/>
          <w:b/>
          <w:color w:val="000000" w:themeColor="text1"/>
          <w:szCs w:val="21"/>
          <w14:textOutline w14:w="5270" w14:cap="flat" w14:cmpd="sng" w14:algn="ctr">
            <w14:noFill/>
            <w14:prstDash w14:val="solid"/>
            <w14:round/>
          </w14:textOutline>
        </w:rPr>
        <w:t>お申し込みください。</w:t>
      </w:r>
    </w:p>
    <w:p w:rsidR="003C69EC" w:rsidRDefault="003C69EC" w:rsidP="00C528DA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D72CC4" w:rsidRDefault="00D72CC4" w:rsidP="00AF28F2">
      <w:pPr>
        <w:ind w:firstLineChars="500" w:firstLine="1205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【申込み先】</w:t>
      </w:r>
    </w:p>
    <w:p w:rsidR="00D72CC4" w:rsidRPr="002E051A" w:rsidRDefault="00921BE0" w:rsidP="006530C4">
      <w:pPr>
        <w:ind w:firstLineChars="800" w:firstLine="1928"/>
        <w:rPr>
          <w:rFonts w:ascii="MS-PGothic" w:eastAsia="MS-PGothic" w:cs="MS-PGothic"/>
          <w:color w:val="C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東京都福祉保健局生活福祉部地域福祉推進課推進担当</w:t>
      </w:r>
    </w:p>
    <w:p w:rsidR="004E5EC6" w:rsidRDefault="00D72CC4" w:rsidP="004E5EC6">
      <w:pPr>
        <w:ind w:firstLineChars="750" w:firstLine="1807"/>
        <w:rPr>
          <w:rFonts w:asciiTheme="majorEastAsia" w:eastAsiaTheme="majorEastAsia" w:hAnsiTheme="majorEastAsia" w:cs="MS-PGothic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 xml:space="preserve">　</w:t>
      </w:r>
      <w:r w:rsidR="003C69EC" w:rsidRPr="00D72CC4">
        <w:rPr>
          <w:rFonts w:asciiTheme="majorEastAsia" w:eastAsiaTheme="majorEastAsia" w:hAnsiTheme="majorEastAsia" w:cs="MS-PGothic"/>
          <w:b/>
          <w:kern w:val="0"/>
          <w:sz w:val="24"/>
          <w:szCs w:val="24"/>
        </w:rPr>
        <w:t>FAX</w:t>
      </w:r>
      <w:r w:rsidR="003C69EC" w:rsidRPr="00D72CC4">
        <w:rPr>
          <w:rFonts w:asciiTheme="majorEastAsia" w:eastAsiaTheme="majorEastAsia" w:hAnsiTheme="majorEastAsia" w:cs="SimSun" w:hint="eastAsia"/>
          <w:b/>
          <w:kern w:val="0"/>
          <w:sz w:val="24"/>
          <w:szCs w:val="24"/>
        </w:rPr>
        <w:t>：</w:t>
      </w:r>
      <w:r w:rsidR="00921BE0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03-5388-1403</w:t>
      </w:r>
      <w:r w:rsidR="004E5EC6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 xml:space="preserve">   </w:t>
      </w:r>
      <w:r w:rsidR="003C69EC" w:rsidRPr="00D72CC4">
        <w:rPr>
          <w:rFonts w:asciiTheme="majorEastAsia" w:eastAsiaTheme="majorEastAsia" w:hAnsiTheme="majorEastAsia" w:cs="MS-PGothic"/>
          <w:b/>
          <w:kern w:val="0"/>
          <w:sz w:val="24"/>
          <w:szCs w:val="24"/>
        </w:rPr>
        <w:t xml:space="preserve"> </w:t>
      </w:r>
      <w:r w:rsidR="004E5EC6" w:rsidRPr="00D72CC4">
        <w:rPr>
          <w:rFonts w:asciiTheme="majorEastAsia" w:eastAsiaTheme="majorEastAsia" w:hAnsiTheme="majorEastAsia" w:cs="MeiryoUI"/>
          <w:b/>
          <w:kern w:val="0"/>
          <w:sz w:val="24"/>
          <w:szCs w:val="24"/>
        </w:rPr>
        <w:t>TEL</w:t>
      </w:r>
      <w:r w:rsidR="004E5EC6" w:rsidRPr="00D72CC4">
        <w:rPr>
          <w:rFonts w:asciiTheme="majorEastAsia" w:eastAsiaTheme="majorEastAsia" w:hAnsiTheme="majorEastAsia" w:cs="SimSun" w:hint="eastAsia"/>
          <w:b/>
          <w:kern w:val="0"/>
          <w:sz w:val="24"/>
          <w:szCs w:val="24"/>
        </w:rPr>
        <w:t>：</w:t>
      </w:r>
      <w:r w:rsidR="004E5EC6" w:rsidRPr="00D72CC4">
        <w:rPr>
          <w:rFonts w:asciiTheme="majorEastAsia" w:eastAsiaTheme="majorEastAsia" w:hAnsiTheme="majorEastAsia" w:cs="MS-PGothic"/>
          <w:b/>
          <w:kern w:val="0"/>
          <w:sz w:val="24"/>
          <w:szCs w:val="24"/>
        </w:rPr>
        <w:t>03-</w:t>
      </w:r>
      <w:r w:rsidR="004E5EC6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5320-4045</w:t>
      </w:r>
    </w:p>
    <w:p w:rsidR="00467A52" w:rsidRDefault="003C69EC" w:rsidP="00467A52">
      <w:pPr>
        <w:ind w:firstLineChars="750" w:firstLine="1807"/>
        <w:jc w:val="left"/>
        <w:rPr>
          <w:rFonts w:asciiTheme="majorEastAsia" w:eastAsiaTheme="majorEastAsia" w:hAnsiTheme="majorEastAsia" w:cs="MS-PGothic"/>
          <w:b/>
          <w:kern w:val="0"/>
          <w:sz w:val="24"/>
          <w:szCs w:val="24"/>
        </w:rPr>
      </w:pPr>
      <w:r w:rsidRPr="00D72CC4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 xml:space="preserve">　</w:t>
      </w:r>
      <w:r w:rsidRPr="00D72CC4">
        <w:rPr>
          <w:rFonts w:asciiTheme="majorEastAsia" w:eastAsiaTheme="majorEastAsia" w:hAnsiTheme="majorEastAsia" w:cs="MS-PGothic"/>
          <w:b/>
          <w:kern w:val="0"/>
          <w:sz w:val="24"/>
          <w:szCs w:val="24"/>
        </w:rPr>
        <w:t>E-mail</w:t>
      </w:r>
      <w:r w:rsidRPr="00D72CC4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：</w:t>
      </w:r>
      <w:hyperlink r:id="rId9" w:history="1">
        <w:r w:rsidR="00467A52" w:rsidRPr="008E24D2">
          <w:rPr>
            <w:rStyle w:val="a5"/>
            <w:rFonts w:asciiTheme="majorEastAsia" w:eastAsiaTheme="majorEastAsia" w:hAnsiTheme="majorEastAsia" w:cs="MS-PGothic" w:hint="eastAsia"/>
            <w:b/>
            <w:kern w:val="0"/>
            <w:sz w:val="24"/>
            <w:szCs w:val="24"/>
          </w:rPr>
          <w:t>S0000219@section.metro.tokyo.jp</w:t>
        </w:r>
      </w:hyperlink>
    </w:p>
    <w:p w:rsidR="00D72CC4" w:rsidRPr="00D72CC4" w:rsidRDefault="00D72CC4" w:rsidP="00D72CC4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802"/>
      </w:tblGrid>
      <w:tr w:rsidR="003C69EC" w:rsidRPr="00766DF4" w:rsidTr="00D72CC4">
        <w:trPr>
          <w:trHeight w:val="390"/>
        </w:trPr>
        <w:tc>
          <w:tcPr>
            <w:tcW w:w="2313" w:type="dxa"/>
            <w:vAlign w:val="center"/>
          </w:tcPr>
          <w:p w:rsidR="003C69EC" w:rsidRPr="00766DF4" w:rsidRDefault="003C69EC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 w:rsidP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69EC" w:rsidRPr="00766DF4" w:rsidTr="00D72CC4">
        <w:trPr>
          <w:trHeight w:val="744"/>
        </w:trPr>
        <w:tc>
          <w:tcPr>
            <w:tcW w:w="2313" w:type="dxa"/>
            <w:vAlign w:val="center"/>
          </w:tcPr>
          <w:p w:rsidR="003C69EC" w:rsidRPr="00766DF4" w:rsidRDefault="003C69EC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お名前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69EC" w:rsidRPr="00766DF4" w:rsidTr="00D72CC4">
        <w:trPr>
          <w:trHeight w:val="556"/>
        </w:trPr>
        <w:tc>
          <w:tcPr>
            <w:tcW w:w="2313" w:type="dxa"/>
            <w:vAlign w:val="center"/>
          </w:tcPr>
          <w:p w:rsidR="003C69EC" w:rsidRPr="00766DF4" w:rsidRDefault="003C69EC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法人・団体名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69EC" w:rsidRPr="00766DF4" w:rsidTr="00D72CC4">
        <w:trPr>
          <w:trHeight w:val="566"/>
        </w:trPr>
        <w:tc>
          <w:tcPr>
            <w:tcW w:w="2313" w:type="dxa"/>
            <w:vAlign w:val="center"/>
          </w:tcPr>
          <w:p w:rsidR="003C69EC" w:rsidRPr="00766DF4" w:rsidRDefault="00D72CC4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部署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69EC" w:rsidRPr="00766DF4" w:rsidTr="00D72CC4">
        <w:trPr>
          <w:trHeight w:val="544"/>
        </w:trPr>
        <w:tc>
          <w:tcPr>
            <w:tcW w:w="2313" w:type="dxa"/>
            <w:vAlign w:val="center"/>
          </w:tcPr>
          <w:p w:rsidR="003C69EC" w:rsidRPr="00766DF4" w:rsidRDefault="00D72CC4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役職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69EC" w:rsidRPr="00766DF4" w:rsidTr="00D72CC4">
        <w:trPr>
          <w:trHeight w:val="566"/>
        </w:trPr>
        <w:tc>
          <w:tcPr>
            <w:tcW w:w="2313" w:type="dxa"/>
            <w:vAlign w:val="center"/>
          </w:tcPr>
          <w:p w:rsidR="003C69EC" w:rsidRPr="00766DF4" w:rsidRDefault="00D72CC4" w:rsidP="00D72C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66D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ＴＥＬ</w:t>
            </w:r>
          </w:p>
        </w:tc>
        <w:tc>
          <w:tcPr>
            <w:tcW w:w="5802" w:type="dxa"/>
            <w:shd w:val="clear" w:color="auto" w:fill="auto"/>
          </w:tcPr>
          <w:p w:rsidR="003C69EC" w:rsidRPr="00766DF4" w:rsidRDefault="003C69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C69EC" w:rsidRPr="00766DF4" w:rsidRDefault="00D72CC4" w:rsidP="002842A5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 w:rsidRPr="00766DF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2842A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66DF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※参加受付票等の発行は行いません。報告会当日（</w:t>
      </w:r>
      <w:r w:rsidR="00C528D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3/14</w:t>
      </w:r>
      <w:r w:rsidRPr="00766DF4">
        <w:rPr>
          <w:rFonts w:ascii="ＭＳ Ｐゴシック" w:eastAsia="ＭＳ Ｐゴシック" w:hAnsi="ＭＳ Ｐゴシック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）</w:t>
      </w:r>
      <w:r w:rsidRPr="00766DF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に直接お越しください。</w:t>
      </w:r>
    </w:p>
    <w:p w:rsidR="003C69EC" w:rsidRPr="00766DF4" w:rsidRDefault="002842A5" w:rsidP="00C528DA">
      <w:pPr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D72CC4" w:rsidRPr="00766DF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※参加者が多数になり、会場の都合上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ご</w:t>
      </w:r>
      <w:r w:rsidR="00D72CC4" w:rsidRPr="00766DF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参加いただけない場合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のみ、ご</w:t>
      </w:r>
      <w:r w:rsidR="00D72CC4" w:rsidRPr="00766DF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連絡いたします。</w:t>
      </w:r>
    </w:p>
    <w:p w:rsidR="003C69EC" w:rsidRDefault="002215F3" w:rsidP="002215F3">
      <w:pPr>
        <w:ind w:firstLineChars="500" w:firstLine="1050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673600" behindDoc="0" locked="0" layoutInCell="1" allowOverlap="1" wp14:anchorId="78EECA7D" wp14:editId="7BDB0D0D">
            <wp:simplePos x="0" y="0"/>
            <wp:positionH relativeFrom="column">
              <wp:posOffset>3467100</wp:posOffset>
            </wp:positionH>
            <wp:positionV relativeFrom="paragraph">
              <wp:posOffset>-8074</wp:posOffset>
            </wp:positionV>
            <wp:extent cx="3131093" cy="3209925"/>
            <wp:effectExtent l="19050" t="19050" r="12700" b="9525"/>
            <wp:wrapNone/>
            <wp:docPr id="3" name="図 3" descr="都庁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都庁周辺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93" cy="320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【会場案内】</w:t>
      </w:r>
    </w:p>
    <w:p w:rsidR="002215F3" w:rsidRDefault="002215F3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/>
          <w:cap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B1FEC" wp14:editId="73F480CA">
                <wp:simplePos x="0" y="0"/>
                <wp:positionH relativeFrom="column">
                  <wp:posOffset>533400</wp:posOffset>
                </wp:positionH>
                <wp:positionV relativeFrom="paragraph">
                  <wp:posOffset>189865</wp:posOffset>
                </wp:positionV>
                <wp:extent cx="2266950" cy="695325"/>
                <wp:effectExtent l="0" t="0" r="1104900" b="13620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wedgeRectCallout">
                          <a:avLst>
                            <a:gd name="adj1" fmla="val 97531"/>
                            <a:gd name="adj2" fmla="val 237669"/>
                          </a:avLst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5F3" w:rsidRPr="002E051A" w:rsidRDefault="002E051A" w:rsidP="002E051A">
                            <w:pPr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05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二庁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ホール</w:t>
                            </w:r>
                          </w:p>
                          <w:p w:rsidR="002215F3" w:rsidRPr="002E051A" w:rsidRDefault="002215F3" w:rsidP="002215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05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（都庁第二本庁舎　１階）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42pt;margin-top:14.95pt;width:178.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" adj="31867,62137" fillcolor="#fcf" strokecolor="black [3213]" strokeweight="1.75pt">
                <v:textbox>
                  <w:txbxContent>
                    <w:p w:rsidR="002215F3" w:rsidRPr="002E051A" w:rsidRDefault="002E051A" w:rsidP="002E051A">
                      <w:pPr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05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二庁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ホール</w:t>
                      </w:r>
                    </w:p>
                    <w:p w:rsidR="002215F3" w:rsidRPr="002E051A" w:rsidRDefault="002215F3" w:rsidP="002215F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05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（都庁第二本庁舎　１階）</w:t>
                      </w:r>
                    </w:p>
                  </w:txbxContent>
                </v:textbox>
              </v:shape>
            </w:pict>
          </mc:Fallback>
        </mc:AlternateContent>
      </w:r>
    </w:p>
    <w:p w:rsidR="002215F3" w:rsidRDefault="002215F3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215F3" w:rsidRDefault="002215F3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215F3" w:rsidRDefault="002215F3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69EC" w:rsidRDefault="003C69EC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215F3" w:rsidRDefault="002215F3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E051A" w:rsidRDefault="002E051A" w:rsidP="00553319">
      <w:pPr>
        <w:jc w:val="center"/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215F3" w:rsidRPr="002215F3" w:rsidRDefault="002215F3" w:rsidP="00766DF4">
      <w:pPr>
        <w:widowControl/>
        <w:spacing w:after="120"/>
        <w:ind w:firstLineChars="500" w:firstLine="90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18"/>
          <w:szCs w:val="18"/>
        </w:rPr>
      </w:pPr>
      <w:r w:rsidRPr="00766DF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◇</w:t>
      </w:r>
      <w:r w:rsidRPr="002215F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JR</w:t>
      </w:r>
      <w:r w:rsidR="004E5EC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「</w:t>
      </w:r>
      <w:r w:rsidRPr="002215F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新宿駅」（西口から徒歩約10分）</w:t>
      </w:r>
    </w:p>
    <w:p w:rsidR="002215F3" w:rsidRPr="002215F3" w:rsidRDefault="002E051A" w:rsidP="00766DF4">
      <w:pPr>
        <w:widowControl/>
        <w:spacing w:after="120"/>
        <w:ind w:firstLineChars="500" w:firstLine="90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18"/>
          <w:szCs w:val="18"/>
        </w:rPr>
      </w:pPr>
      <w:r w:rsidRPr="00766DF4">
        <w:rPr>
          <w:rFonts w:asciiTheme="majorEastAsia" w:eastAsiaTheme="majorEastAsia" w:hAnsiTheme="majorEastAsia"/>
          <w:cap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FF614" wp14:editId="39D02B44">
                <wp:simplePos x="0" y="0"/>
                <wp:positionH relativeFrom="column">
                  <wp:posOffset>3943350</wp:posOffset>
                </wp:positionH>
                <wp:positionV relativeFrom="paragraph">
                  <wp:posOffset>102038</wp:posOffset>
                </wp:positionV>
                <wp:extent cx="266700" cy="438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10.5pt;margin-top:8.05pt;width:21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" filled="f" strokecolor="red" strokeweight="2pt"/>
            </w:pict>
          </mc:Fallback>
        </mc:AlternateContent>
      </w:r>
      <w:r w:rsidR="002215F3" w:rsidRPr="00766DF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◇</w:t>
      </w:r>
      <w:r w:rsidR="002215F3" w:rsidRPr="002215F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都営地下鉄大江戸線「都庁前駅」</w:t>
      </w:r>
    </w:p>
    <w:p w:rsidR="002215F3" w:rsidRPr="00766DF4" w:rsidRDefault="002215F3" w:rsidP="00766DF4">
      <w:pPr>
        <w:widowControl/>
        <w:spacing w:after="120"/>
        <w:ind w:firstLineChars="500" w:firstLine="90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18"/>
          <w:szCs w:val="18"/>
        </w:rPr>
      </w:pPr>
      <w:r w:rsidRPr="00766DF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◇</w:t>
      </w:r>
      <w:r w:rsidRPr="002215F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新宿駅西口（地下バスのりば）から都営バス又は</w:t>
      </w:r>
    </w:p>
    <w:p w:rsidR="002215F3" w:rsidRPr="002215F3" w:rsidRDefault="002215F3" w:rsidP="00766DF4">
      <w:pPr>
        <w:widowControl/>
        <w:spacing w:after="120"/>
        <w:ind w:firstLineChars="500" w:firstLine="900"/>
        <w:jc w:val="left"/>
        <w:rPr>
          <w:rFonts w:asciiTheme="majorEastAsia" w:eastAsiaTheme="majorEastAsia" w:hAnsiTheme="majorEastAsia" w:cs="メイリオ"/>
          <w:color w:val="333333"/>
          <w:kern w:val="0"/>
          <w:sz w:val="18"/>
          <w:szCs w:val="18"/>
        </w:rPr>
      </w:pPr>
      <w:r w:rsidRPr="00766DF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 xml:space="preserve">　</w:t>
      </w:r>
      <w:r w:rsidRPr="002215F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18"/>
          <w:szCs w:val="18"/>
        </w:rPr>
        <w:t>京王バス（都庁循環）「都庁第二本庁舎」下車</w:t>
      </w:r>
    </w:p>
    <w:p w:rsidR="00467A52" w:rsidRPr="00766DF4" w:rsidRDefault="00467A52" w:rsidP="00C528DA">
      <w:pPr>
        <w:rPr>
          <w:rFonts w:ascii="ＭＳ Ｐゴシック" w:eastAsia="ＭＳ Ｐゴシック" w:hAnsi="ＭＳ Ｐゴシック"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215F3" w:rsidRPr="009B5798" w:rsidRDefault="002215F3" w:rsidP="002215F3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2215F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　　問合せ先</w:t>
      </w:r>
      <w:r w:rsidR="00766DF4"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>：</w:t>
      </w:r>
      <w:r w:rsidR="00766DF4"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>東京都福祉保健局生活福祉部地域福祉推進課推進担当</w:t>
      </w:r>
      <w:r w:rsidR="00766DF4"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14:textOutline w14:w="5270" w14:cap="flat" w14:cmpd="sng" w14:algn="ctr">
            <w14:noFill/>
            <w14:prstDash w14:val="solid"/>
            <w14:round/>
          </w14:textOutline>
        </w:rPr>
        <w:t xml:space="preserve">　☎03-5320-4045　　　　　　　　　　</w:t>
      </w:r>
      <w:r w:rsidRPr="009B579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lightGray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</w:p>
    <w:sectPr w:rsidR="002215F3" w:rsidRPr="009B5798" w:rsidSect="0055331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10" w:rsidRDefault="00744810" w:rsidP="00EB43EB">
      <w:r>
        <w:separator/>
      </w:r>
    </w:p>
  </w:endnote>
  <w:endnote w:type="continuationSeparator" w:id="0">
    <w:p w:rsidR="00744810" w:rsidRDefault="00744810" w:rsidP="00E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10" w:rsidRDefault="00744810" w:rsidP="00EB43EB">
      <w:r>
        <w:separator/>
      </w:r>
    </w:p>
  </w:footnote>
  <w:footnote w:type="continuationSeparator" w:id="0">
    <w:p w:rsidR="00744810" w:rsidRDefault="00744810" w:rsidP="00EB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488E326D"/>
    <w:multiLevelType w:val="multilevel"/>
    <w:tmpl w:val="68B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29"/>
    <w:rsid w:val="00030ADE"/>
    <w:rsid w:val="00032BA5"/>
    <w:rsid w:val="000411EA"/>
    <w:rsid w:val="00064ECA"/>
    <w:rsid w:val="00070774"/>
    <w:rsid w:val="00094C16"/>
    <w:rsid w:val="00095E9B"/>
    <w:rsid w:val="001D046D"/>
    <w:rsid w:val="002215F3"/>
    <w:rsid w:val="002274E5"/>
    <w:rsid w:val="00232742"/>
    <w:rsid w:val="00251039"/>
    <w:rsid w:val="002842A5"/>
    <w:rsid w:val="002E051A"/>
    <w:rsid w:val="002E429F"/>
    <w:rsid w:val="003C69EC"/>
    <w:rsid w:val="003E34B0"/>
    <w:rsid w:val="0040054D"/>
    <w:rsid w:val="004051CD"/>
    <w:rsid w:val="0042062A"/>
    <w:rsid w:val="00446EDE"/>
    <w:rsid w:val="00467A52"/>
    <w:rsid w:val="004A6B39"/>
    <w:rsid w:val="004E5EC6"/>
    <w:rsid w:val="00500B3A"/>
    <w:rsid w:val="0051590B"/>
    <w:rsid w:val="00524550"/>
    <w:rsid w:val="005359CB"/>
    <w:rsid w:val="00553319"/>
    <w:rsid w:val="00577AED"/>
    <w:rsid w:val="005877FF"/>
    <w:rsid w:val="005953DF"/>
    <w:rsid w:val="005D23C2"/>
    <w:rsid w:val="005F1C65"/>
    <w:rsid w:val="0060727A"/>
    <w:rsid w:val="00612C02"/>
    <w:rsid w:val="00625680"/>
    <w:rsid w:val="006530C4"/>
    <w:rsid w:val="00667C44"/>
    <w:rsid w:val="006849B3"/>
    <w:rsid w:val="006E0AB0"/>
    <w:rsid w:val="00717FB9"/>
    <w:rsid w:val="00744810"/>
    <w:rsid w:val="00766DF4"/>
    <w:rsid w:val="007D73C5"/>
    <w:rsid w:val="00892545"/>
    <w:rsid w:val="008A7A25"/>
    <w:rsid w:val="008C4910"/>
    <w:rsid w:val="008F5E4C"/>
    <w:rsid w:val="0090657A"/>
    <w:rsid w:val="00921BE0"/>
    <w:rsid w:val="009B5798"/>
    <w:rsid w:val="00AB1751"/>
    <w:rsid w:val="00AE5216"/>
    <w:rsid w:val="00AF28F2"/>
    <w:rsid w:val="00B0796A"/>
    <w:rsid w:val="00B41AC8"/>
    <w:rsid w:val="00BD6FF5"/>
    <w:rsid w:val="00C24E35"/>
    <w:rsid w:val="00C2638E"/>
    <w:rsid w:val="00C363A9"/>
    <w:rsid w:val="00C528DA"/>
    <w:rsid w:val="00C63A29"/>
    <w:rsid w:val="00CC352C"/>
    <w:rsid w:val="00CC3E70"/>
    <w:rsid w:val="00CE21C1"/>
    <w:rsid w:val="00D03781"/>
    <w:rsid w:val="00D23760"/>
    <w:rsid w:val="00D71E98"/>
    <w:rsid w:val="00D72CC4"/>
    <w:rsid w:val="00D94813"/>
    <w:rsid w:val="00DB3732"/>
    <w:rsid w:val="00DB5808"/>
    <w:rsid w:val="00DF0BD0"/>
    <w:rsid w:val="00E13BEB"/>
    <w:rsid w:val="00E43010"/>
    <w:rsid w:val="00E64FFD"/>
    <w:rsid w:val="00EA4CBD"/>
    <w:rsid w:val="00EB43EB"/>
    <w:rsid w:val="00EF5508"/>
    <w:rsid w:val="00F0206C"/>
    <w:rsid w:val="00F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91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2C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3EB"/>
  </w:style>
  <w:style w:type="paragraph" w:styleId="a8">
    <w:name w:val="footer"/>
    <w:basedOn w:val="a"/>
    <w:link w:val="a9"/>
    <w:uiPriority w:val="99"/>
    <w:unhideWhenUsed/>
    <w:rsid w:val="00EB4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91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2C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3EB"/>
  </w:style>
  <w:style w:type="paragraph" w:styleId="a8">
    <w:name w:val="footer"/>
    <w:basedOn w:val="a"/>
    <w:link w:val="a9"/>
    <w:uiPriority w:val="99"/>
    <w:unhideWhenUsed/>
    <w:rsid w:val="00EB4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0000219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A5BF-A103-4082-A69D-0D89D511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HP</cp:lastModifiedBy>
  <cp:revision>2</cp:revision>
  <cp:lastPrinted>2018-02-15T08:03:00Z</cp:lastPrinted>
  <dcterms:created xsi:type="dcterms:W3CDTF">2018-02-22T02:19:00Z</dcterms:created>
  <dcterms:modified xsi:type="dcterms:W3CDTF">2018-02-22T02:19:00Z</dcterms:modified>
</cp:coreProperties>
</file>